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DCB65" w14:textId="22DDE6E1" w:rsidR="00091515" w:rsidRDefault="00E45B42">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instrText>ADDIN CNKISM.UserStyle</w:instrText>
      </w:r>
      <w:r>
        <w:fldChar w:fldCharType="end"/>
      </w:r>
      <w:r w:rsidR="00442AB9">
        <w:rPr>
          <w:noProof/>
        </w:rPr>
        <w:drawing>
          <wp:inline distT="0" distB="0" distL="0" distR="0" wp14:anchorId="16EAA0E5" wp14:editId="6508EFA1">
            <wp:extent cx="5273040" cy="362712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73040" cy="3627120"/>
                    </a:xfrm>
                    <a:prstGeom prst="rect">
                      <a:avLst/>
                    </a:prstGeom>
                    <a:noFill/>
                    <a:ln>
                      <a:noFill/>
                    </a:ln>
                  </pic:spPr>
                </pic:pic>
              </a:graphicData>
            </a:graphic>
          </wp:inline>
        </w:drawing>
      </w:r>
    </w:p>
    <w:p w14:paraId="0E1185D3" w14:textId="59866DE9" w:rsidR="00A00DE9" w:rsidRPr="00A00DE9" w:rsidRDefault="00A00DE9" w:rsidP="00A00DE9">
      <w:pPr>
        <w:spacing w:line="480" w:lineRule="auto"/>
        <w:rPr>
          <w:rFonts w:ascii="Times New Roman" w:eastAsia="宋体" w:hAnsi="Times New Roman" w:cs="Times New Roman"/>
          <w:sz w:val="24"/>
          <w:szCs w:val="24"/>
        </w:rPr>
      </w:pPr>
      <w:r w:rsidRPr="00C715A5">
        <w:rPr>
          <w:rFonts w:ascii="Times New Roman" w:eastAsia="宋体" w:hAnsi="Times New Roman" w:cs="Times New Roman"/>
          <w:sz w:val="24"/>
          <w:szCs w:val="24"/>
        </w:rPr>
        <w:t>Figure S1</w:t>
      </w:r>
      <w:r w:rsidR="007A778B">
        <w:rPr>
          <w:rFonts w:ascii="Times New Roman" w:eastAsia="宋体" w:hAnsi="Times New Roman" w:cs="Times New Roman" w:hint="eastAsia"/>
          <w:sz w:val="24"/>
          <w:szCs w:val="24"/>
        </w:rPr>
        <w:t>.</w:t>
      </w:r>
      <w:bookmarkStart w:id="0" w:name="_GoBack"/>
      <w:bookmarkEnd w:id="0"/>
      <w:r w:rsidRPr="00C715A5">
        <w:rPr>
          <w:rFonts w:ascii="Times New Roman" w:eastAsia="宋体" w:hAnsi="Times New Roman" w:cs="Times New Roman" w:hint="eastAsia"/>
          <w:sz w:val="24"/>
          <w:szCs w:val="24"/>
        </w:rPr>
        <w:t xml:space="preserve"> </w:t>
      </w:r>
      <w:r w:rsidRPr="00C715A5">
        <w:rPr>
          <w:rFonts w:ascii="Times New Roman" w:eastAsia="宋体" w:hAnsi="Times New Roman" w:cs="Times New Roman"/>
          <w:sz w:val="24"/>
          <w:szCs w:val="24"/>
        </w:rPr>
        <w:t>Phylogenetic tree of Arabidopsis, tomato and tea CDF</w:t>
      </w:r>
      <w:r w:rsidR="0011496B" w:rsidRPr="00C715A5">
        <w:rPr>
          <w:rFonts w:ascii="Times New Roman" w:eastAsia="宋体" w:hAnsi="Times New Roman" w:cs="Times New Roman"/>
          <w:sz w:val="24"/>
          <w:szCs w:val="24"/>
        </w:rPr>
        <w:t xml:space="preserve"> </w:t>
      </w:r>
      <w:r w:rsidRPr="00C715A5">
        <w:rPr>
          <w:rFonts w:ascii="Times New Roman" w:eastAsia="宋体" w:hAnsi="Times New Roman" w:cs="Times New Roman"/>
          <w:sz w:val="24"/>
          <w:szCs w:val="24"/>
        </w:rPr>
        <w:t xml:space="preserve">proteins. </w:t>
      </w:r>
      <w:r w:rsidR="00805711" w:rsidRPr="00C715A5">
        <w:rPr>
          <w:rFonts w:ascii="Times New Roman" w:eastAsia="宋体" w:hAnsi="Times New Roman" w:cs="Times New Roman"/>
          <w:sz w:val="24"/>
          <w:szCs w:val="24"/>
        </w:rPr>
        <w:t>CDF (Cycling Dof Factors) belongs to the Do</w:t>
      </w:r>
      <w:r w:rsidR="00805711" w:rsidRPr="00C715A5">
        <w:rPr>
          <w:rFonts w:ascii="Times New Roman" w:eastAsia="宋体" w:hAnsi="Times New Roman" w:cs="Times New Roman" w:hint="eastAsia"/>
          <w:sz w:val="24"/>
          <w:szCs w:val="24"/>
        </w:rPr>
        <w:t>f</w:t>
      </w:r>
      <w:r w:rsidR="00805711" w:rsidRPr="00C715A5">
        <w:rPr>
          <w:rFonts w:ascii="Times New Roman" w:eastAsia="宋体" w:hAnsi="Times New Roman" w:cs="Times New Roman"/>
          <w:sz w:val="24"/>
          <w:szCs w:val="24"/>
        </w:rPr>
        <w:t xml:space="preserve"> transcription factors family. </w:t>
      </w:r>
      <w:r w:rsidRPr="00C715A5">
        <w:rPr>
          <w:rFonts w:ascii="Times New Roman" w:eastAsia="宋体" w:hAnsi="Times New Roman" w:cs="Times New Roman"/>
          <w:sz w:val="24"/>
          <w:szCs w:val="24"/>
        </w:rPr>
        <w:t>The tree was inferred by the neighbor-joining method after the alignment of D</w:t>
      </w:r>
      <w:r w:rsidR="0011496B" w:rsidRPr="00C715A5">
        <w:rPr>
          <w:rFonts w:ascii="Times New Roman" w:eastAsia="宋体" w:hAnsi="Times New Roman" w:cs="Times New Roman"/>
          <w:sz w:val="24"/>
          <w:szCs w:val="24"/>
        </w:rPr>
        <w:t>O</w:t>
      </w:r>
      <w:r w:rsidRPr="00C715A5">
        <w:rPr>
          <w:rFonts w:ascii="Times New Roman" w:eastAsia="宋体" w:hAnsi="Times New Roman" w:cs="Times New Roman"/>
          <w:sz w:val="24"/>
          <w:szCs w:val="24"/>
        </w:rPr>
        <w:t>F domain amino acid sequences of the Arabidopsis, tomato and tea DOFs and scale bar corresponds to and 0.01 estimated amino acid substitution per site. The CDFs in Arabidopsis are marked as dark blue triangles, the</w:t>
      </w:r>
      <w:r w:rsidRPr="00A00DE9">
        <w:rPr>
          <w:rFonts w:ascii="Times New Roman" w:eastAsia="宋体" w:hAnsi="Times New Roman" w:cs="Times New Roman"/>
          <w:sz w:val="24"/>
          <w:szCs w:val="24"/>
        </w:rPr>
        <w:t xml:space="preserve"> CDFs in tomato are marked as bright blue diamonds, and the CDFs in tea trees are marked in red circles.</w:t>
      </w:r>
    </w:p>
    <w:sectPr w:rsidR="00A00DE9" w:rsidRPr="00A00D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B6D59" w14:textId="77777777" w:rsidR="00675F2A" w:rsidRDefault="00675F2A" w:rsidP="00A00DE9">
      <w:r>
        <w:separator/>
      </w:r>
    </w:p>
  </w:endnote>
  <w:endnote w:type="continuationSeparator" w:id="0">
    <w:p w14:paraId="793B145C" w14:textId="77777777" w:rsidR="00675F2A" w:rsidRDefault="00675F2A" w:rsidP="00A0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E18A3" w14:textId="77777777" w:rsidR="00675F2A" w:rsidRDefault="00675F2A" w:rsidP="00A00DE9">
      <w:r>
        <w:separator/>
      </w:r>
    </w:p>
  </w:footnote>
  <w:footnote w:type="continuationSeparator" w:id="0">
    <w:p w14:paraId="43F573D6" w14:textId="77777777" w:rsidR="00675F2A" w:rsidRDefault="00675F2A" w:rsidP="00A00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520"/>
    <w:rsid w:val="00091515"/>
    <w:rsid w:val="000B53FE"/>
    <w:rsid w:val="0011496B"/>
    <w:rsid w:val="002A58BB"/>
    <w:rsid w:val="0042396F"/>
    <w:rsid w:val="00432EC5"/>
    <w:rsid w:val="00442AB9"/>
    <w:rsid w:val="00675F2A"/>
    <w:rsid w:val="006A4EA1"/>
    <w:rsid w:val="00706520"/>
    <w:rsid w:val="007A778B"/>
    <w:rsid w:val="00805711"/>
    <w:rsid w:val="00842F54"/>
    <w:rsid w:val="00A00DE9"/>
    <w:rsid w:val="00C715A5"/>
    <w:rsid w:val="00CB5997"/>
    <w:rsid w:val="00CC2973"/>
    <w:rsid w:val="00E45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9DF79"/>
  <w15:chartTrackingRefBased/>
  <w15:docId w15:val="{50CDA462-57DC-4563-B5A3-FAF8E3910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842F54"/>
    <w:pPr>
      <w:keepNext/>
      <w:keepLines/>
      <w:spacing w:line="578" w:lineRule="auto"/>
      <w:ind w:firstLineChars="200" w:firstLine="200"/>
      <w:outlineLvl w:val="0"/>
    </w:pPr>
    <w:rPr>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42F54"/>
    <w:rPr>
      <w:b/>
      <w:bCs/>
      <w:kern w:val="44"/>
      <w:szCs w:val="44"/>
    </w:rPr>
  </w:style>
  <w:style w:type="paragraph" w:styleId="a3">
    <w:name w:val="header"/>
    <w:basedOn w:val="a"/>
    <w:link w:val="a4"/>
    <w:uiPriority w:val="99"/>
    <w:unhideWhenUsed/>
    <w:rsid w:val="00A00DE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00DE9"/>
    <w:rPr>
      <w:sz w:val="18"/>
      <w:szCs w:val="18"/>
    </w:rPr>
  </w:style>
  <w:style w:type="paragraph" w:styleId="a5">
    <w:name w:val="footer"/>
    <w:basedOn w:val="a"/>
    <w:link w:val="a6"/>
    <w:uiPriority w:val="99"/>
    <w:unhideWhenUsed/>
    <w:rsid w:val="00A00DE9"/>
    <w:pPr>
      <w:tabs>
        <w:tab w:val="center" w:pos="4153"/>
        <w:tab w:val="right" w:pos="8306"/>
      </w:tabs>
      <w:snapToGrid w:val="0"/>
      <w:jc w:val="left"/>
    </w:pPr>
    <w:rPr>
      <w:sz w:val="18"/>
      <w:szCs w:val="18"/>
    </w:rPr>
  </w:style>
  <w:style w:type="character" w:customStyle="1" w:styleId="a6">
    <w:name w:val="页脚 字符"/>
    <w:basedOn w:val="a0"/>
    <w:link w:val="a5"/>
    <w:uiPriority w:val="99"/>
    <w:rsid w:val="00A00D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85</Words>
  <Characters>488</Characters>
  <Application>Microsoft Office Word</Application>
  <DocSecurity>0</DocSecurity>
  <Lines>4</Lines>
  <Paragraphs>1</Paragraphs>
  <ScaleCrop>false</ScaleCrop>
  <Company/>
  <LinksUpToDate>false</LinksUpToDate>
  <CharactersWithSpaces>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xiao</dc:creator>
  <cp:keywords/>
  <dc:description/>
  <cp:lastModifiedBy>C xiao</cp:lastModifiedBy>
  <cp:revision>10</cp:revision>
  <dcterms:created xsi:type="dcterms:W3CDTF">2019-11-21T05:31:00Z</dcterms:created>
  <dcterms:modified xsi:type="dcterms:W3CDTF">2020-02-27T16:36:00Z</dcterms:modified>
</cp:coreProperties>
</file>